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b w:val="1"/>
          <w:u w:val="single"/>
        </w:rPr>
      </w:pPr>
      <w:r w:rsidDel="00000000" w:rsidR="00000000" w:rsidRPr="00000000">
        <w:rPr>
          <w:b w:val="1"/>
          <w:u w:val="single"/>
        </w:rPr>
        <w:drawing>
          <wp:inline distB="114300" distT="114300" distL="114300" distR="114300">
            <wp:extent cx="2195513" cy="1236343"/>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2195513" cy="1236343"/>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jc w:val="center"/>
        <w:rPr>
          <w:b w:val="1"/>
          <w:u w:val="single"/>
        </w:rPr>
      </w:pPr>
      <w:r w:rsidDel="00000000" w:rsidR="00000000" w:rsidRPr="00000000">
        <w:rPr>
          <w:b w:val="1"/>
          <w:u w:val="single"/>
          <w:rtl w:val="0"/>
        </w:rPr>
        <w:t xml:space="preserve">Oral Piercings (tongue/labret/lips)</w:t>
      </w:r>
    </w:p>
    <w:p w:rsidR="00000000" w:rsidDel="00000000" w:rsidP="00000000" w:rsidRDefault="00000000" w:rsidRPr="00000000" w14:paraId="00000003">
      <w:pPr>
        <w:jc w:val="center"/>
        <w:rPr>
          <w:b w:val="1"/>
          <w:u w:val="single"/>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t xml:space="preserve">Gauge (size of jewellery): 16, 14, 12</w:t>
      </w:r>
    </w:p>
    <w:p w:rsidR="00000000" w:rsidDel="00000000" w:rsidP="00000000" w:rsidRDefault="00000000" w:rsidRPr="00000000" w14:paraId="00000005">
      <w:pPr>
        <w:rPr/>
      </w:pPr>
      <w:r w:rsidDel="00000000" w:rsidR="00000000" w:rsidRPr="00000000">
        <w:rPr>
          <w:rtl w:val="0"/>
        </w:rPr>
        <w:t xml:space="preserve">Healing Time: 4-8weeks</w:t>
      </w:r>
    </w:p>
    <w:p w:rsidR="00000000" w:rsidDel="00000000" w:rsidP="00000000" w:rsidRDefault="00000000" w:rsidRPr="00000000" w14:paraId="00000006">
      <w:pPr>
        <w:rPr/>
      </w:pPr>
      <w:r w:rsidDel="00000000" w:rsidR="00000000" w:rsidRPr="00000000">
        <w:rPr>
          <w:rtl w:val="0"/>
        </w:rPr>
        <w:t xml:space="preserve">Date of Procedure:</w:t>
      </w:r>
    </w:p>
    <w:p w:rsidR="00000000" w:rsidDel="00000000" w:rsidP="00000000" w:rsidRDefault="00000000" w:rsidRPr="00000000" w14:paraId="00000007">
      <w:pPr>
        <w:rPr/>
      </w:pPr>
      <w:r w:rsidDel="00000000" w:rsidR="00000000" w:rsidRPr="00000000">
        <w:rPr>
          <w:rtl w:val="0"/>
        </w:rPr>
        <w:t xml:space="preserve">Piercer:</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jc w:val="center"/>
        <w:rPr>
          <w:b w:val="1"/>
          <w:u w:val="single"/>
        </w:rPr>
      </w:pPr>
      <w:r w:rsidDel="00000000" w:rsidR="00000000" w:rsidRPr="00000000">
        <w:rPr>
          <w:b w:val="1"/>
          <w:u w:val="single"/>
          <w:rtl w:val="0"/>
        </w:rPr>
        <w:t xml:space="preserve">Aftercare</w:t>
      </w:r>
    </w:p>
    <w:p w:rsidR="00000000" w:rsidDel="00000000" w:rsidP="00000000" w:rsidRDefault="00000000" w:rsidRPr="00000000" w14:paraId="0000000C">
      <w:pPr>
        <w:jc w:val="center"/>
        <w:rPr>
          <w:b w:val="1"/>
          <w:u w:val="single"/>
        </w:rPr>
      </w:pPr>
      <w:r w:rsidDel="00000000" w:rsidR="00000000" w:rsidRPr="00000000">
        <w:rPr>
          <w:rtl w:val="0"/>
        </w:rPr>
      </w:r>
    </w:p>
    <w:p w:rsidR="00000000" w:rsidDel="00000000" w:rsidP="00000000" w:rsidRDefault="00000000" w:rsidRPr="00000000" w14:paraId="0000000D">
      <w:pPr>
        <w:numPr>
          <w:ilvl w:val="0"/>
          <w:numId w:val="4"/>
        </w:numPr>
        <w:ind w:left="720" w:hanging="360"/>
        <w:rPr>
          <w:b w:val="1"/>
        </w:rPr>
      </w:pPr>
      <w:r w:rsidDel="00000000" w:rsidR="00000000" w:rsidRPr="00000000">
        <w:rPr>
          <w:rtl w:val="0"/>
        </w:rPr>
        <w:t xml:space="preserve">Keep phone and audio accessories clean during the healing phases, and avoid contact whenever possible</w:t>
      </w:r>
    </w:p>
    <w:p w:rsidR="00000000" w:rsidDel="00000000" w:rsidP="00000000" w:rsidRDefault="00000000" w:rsidRPr="00000000" w14:paraId="0000000E">
      <w:pPr>
        <w:numPr>
          <w:ilvl w:val="0"/>
          <w:numId w:val="4"/>
        </w:numPr>
        <w:ind w:left="720" w:hanging="360"/>
        <w:rPr>
          <w:b w:val="1"/>
        </w:rPr>
      </w:pPr>
      <w:r w:rsidDel="00000000" w:rsidR="00000000" w:rsidRPr="00000000">
        <w:rPr>
          <w:rtl w:val="0"/>
        </w:rPr>
        <w:t xml:space="preserve">Don’t sleep with wet hair, this can lead to “wet bump” on a piercing that is healing</w:t>
      </w:r>
    </w:p>
    <w:p w:rsidR="00000000" w:rsidDel="00000000" w:rsidP="00000000" w:rsidRDefault="00000000" w:rsidRPr="00000000" w14:paraId="0000000F">
      <w:pPr>
        <w:numPr>
          <w:ilvl w:val="0"/>
          <w:numId w:val="4"/>
        </w:numPr>
        <w:ind w:left="720" w:hanging="360"/>
        <w:rPr>
          <w:b w:val="1"/>
        </w:rPr>
      </w:pPr>
      <w:r w:rsidDel="00000000" w:rsidR="00000000" w:rsidRPr="00000000">
        <w:rPr>
          <w:rtl w:val="0"/>
        </w:rPr>
        <w:t xml:space="preserve">Never pick your piercing or touch it with hands that are unclean</w:t>
      </w:r>
    </w:p>
    <w:p w:rsidR="00000000" w:rsidDel="00000000" w:rsidP="00000000" w:rsidRDefault="00000000" w:rsidRPr="00000000" w14:paraId="00000010">
      <w:pPr>
        <w:numPr>
          <w:ilvl w:val="0"/>
          <w:numId w:val="4"/>
        </w:numPr>
        <w:ind w:left="720" w:hanging="360"/>
        <w:rPr>
          <w:b w:val="1"/>
        </w:rPr>
      </w:pPr>
      <w:r w:rsidDel="00000000" w:rsidR="00000000" w:rsidRPr="00000000">
        <w:rPr>
          <w:rtl w:val="0"/>
        </w:rPr>
        <w:t xml:space="preserve">Tighten jewellery daily with clean hands to ensure the balls don’t fall off</w:t>
      </w:r>
    </w:p>
    <w:p w:rsidR="00000000" w:rsidDel="00000000" w:rsidP="00000000" w:rsidRDefault="00000000" w:rsidRPr="00000000" w14:paraId="00000011">
      <w:pPr>
        <w:numPr>
          <w:ilvl w:val="0"/>
          <w:numId w:val="4"/>
        </w:numPr>
        <w:ind w:left="720" w:hanging="360"/>
        <w:rPr>
          <w:b w:val="1"/>
        </w:rPr>
      </w:pPr>
      <w:r w:rsidDel="00000000" w:rsidR="00000000" w:rsidRPr="00000000">
        <w:rPr>
          <w:rtl w:val="0"/>
        </w:rPr>
        <w:t xml:space="preserve">Keep up with aftercare for the entirety of the healing time; if the piercing takes longer to heal keep up with aftercare</w:t>
      </w:r>
    </w:p>
    <w:p w:rsidR="00000000" w:rsidDel="00000000" w:rsidP="00000000" w:rsidRDefault="00000000" w:rsidRPr="00000000" w14:paraId="00000012">
      <w:pPr>
        <w:numPr>
          <w:ilvl w:val="0"/>
          <w:numId w:val="4"/>
        </w:numPr>
        <w:ind w:left="720" w:hanging="360"/>
        <w:rPr>
          <w:b w:val="1"/>
        </w:rPr>
      </w:pPr>
      <w:r w:rsidDel="00000000" w:rsidR="00000000" w:rsidRPr="00000000">
        <w:rPr>
          <w:rtl w:val="0"/>
        </w:rPr>
        <w:t xml:space="preserve">Uphold strict hygiene</w:t>
      </w:r>
    </w:p>
    <w:p w:rsidR="00000000" w:rsidDel="00000000" w:rsidP="00000000" w:rsidRDefault="00000000" w:rsidRPr="00000000" w14:paraId="00000013">
      <w:pPr>
        <w:numPr>
          <w:ilvl w:val="0"/>
          <w:numId w:val="4"/>
        </w:numPr>
        <w:ind w:left="720" w:hanging="360"/>
        <w:rPr>
          <w:b w:val="1"/>
        </w:rPr>
      </w:pPr>
      <w:r w:rsidDel="00000000" w:rsidR="00000000" w:rsidRPr="00000000">
        <w:rPr>
          <w:rtl w:val="0"/>
        </w:rPr>
        <w:t xml:space="preserve">Avoid trauma</w:t>
      </w:r>
    </w:p>
    <w:p w:rsidR="00000000" w:rsidDel="00000000" w:rsidP="00000000" w:rsidRDefault="00000000" w:rsidRPr="00000000" w14:paraId="00000014">
      <w:pPr>
        <w:numPr>
          <w:ilvl w:val="0"/>
          <w:numId w:val="4"/>
        </w:numPr>
        <w:ind w:left="720" w:hanging="360"/>
      </w:pPr>
      <w:r w:rsidDel="00000000" w:rsidR="00000000" w:rsidRPr="00000000">
        <w:rPr>
          <w:rtl w:val="0"/>
        </w:rPr>
        <w:t xml:space="preserve">Golden Rule: do not touch with unwashed hands</w:t>
      </w:r>
    </w:p>
    <w:p w:rsidR="00000000" w:rsidDel="00000000" w:rsidP="00000000" w:rsidRDefault="00000000" w:rsidRPr="00000000" w14:paraId="00000015">
      <w:pPr>
        <w:numPr>
          <w:ilvl w:val="0"/>
          <w:numId w:val="4"/>
        </w:numPr>
        <w:ind w:left="720" w:hanging="360"/>
      </w:pPr>
      <w:r w:rsidDel="00000000" w:rsidR="00000000" w:rsidRPr="00000000">
        <w:rPr>
          <w:rtl w:val="0"/>
        </w:rPr>
        <w:t xml:space="preserve">Change linens (bedding and towels) at least once a week</w:t>
      </w:r>
    </w:p>
    <w:p w:rsidR="00000000" w:rsidDel="00000000" w:rsidP="00000000" w:rsidRDefault="00000000" w:rsidRPr="00000000" w14:paraId="00000016">
      <w:pPr>
        <w:numPr>
          <w:ilvl w:val="0"/>
          <w:numId w:val="4"/>
        </w:numPr>
        <w:ind w:left="720" w:hanging="360"/>
      </w:pPr>
      <w:r w:rsidDel="00000000" w:rsidR="00000000" w:rsidRPr="00000000">
        <w:rPr>
          <w:rtl w:val="0"/>
        </w:rPr>
        <w:t xml:space="preserve">Don't Sleep with your pets</w:t>
      </w:r>
    </w:p>
    <w:p w:rsidR="00000000" w:rsidDel="00000000" w:rsidP="00000000" w:rsidRDefault="00000000" w:rsidRPr="00000000" w14:paraId="00000017">
      <w:pPr>
        <w:numPr>
          <w:ilvl w:val="0"/>
          <w:numId w:val="4"/>
        </w:numPr>
        <w:ind w:left="720" w:hanging="360"/>
      </w:pPr>
      <w:r w:rsidDel="00000000" w:rsidR="00000000" w:rsidRPr="00000000">
        <w:rPr>
          <w:rtl w:val="0"/>
        </w:rPr>
        <w:t xml:space="preserve">Avoid the exchange of bodily fluids in close vicinity to your piercing - zero with oral, facial and genital piercings</w:t>
      </w:r>
    </w:p>
    <w:p w:rsidR="00000000" w:rsidDel="00000000" w:rsidP="00000000" w:rsidRDefault="00000000" w:rsidRPr="00000000" w14:paraId="00000018">
      <w:pPr>
        <w:numPr>
          <w:ilvl w:val="0"/>
          <w:numId w:val="4"/>
        </w:numPr>
        <w:ind w:left="720" w:hanging="360"/>
      </w:pPr>
      <w:r w:rsidDel="00000000" w:rsidR="00000000" w:rsidRPr="00000000">
        <w:rPr>
          <w:rtl w:val="0"/>
        </w:rPr>
        <w:t xml:space="preserve">Keep personal care products such as sprays, lotions, and cosmetics away from your piercing</w:t>
      </w:r>
    </w:p>
    <w:p w:rsidR="00000000" w:rsidDel="00000000" w:rsidP="00000000" w:rsidRDefault="00000000" w:rsidRPr="00000000" w14:paraId="00000019">
      <w:pPr>
        <w:numPr>
          <w:ilvl w:val="0"/>
          <w:numId w:val="4"/>
        </w:numPr>
        <w:ind w:left="720" w:hanging="360"/>
      </w:pPr>
      <w:r w:rsidDel="00000000" w:rsidR="00000000" w:rsidRPr="00000000">
        <w:rPr>
          <w:rtl w:val="0"/>
        </w:rPr>
        <w:t xml:space="preserve">Disposable paper products (tissues, paper towels, cotton swabs, gauze, qtips) are safer and more hygienic for drying piercings than a cloth or towel</w:t>
      </w:r>
    </w:p>
    <w:p w:rsidR="00000000" w:rsidDel="00000000" w:rsidP="00000000" w:rsidRDefault="00000000" w:rsidRPr="00000000" w14:paraId="0000001A">
      <w:pPr>
        <w:numPr>
          <w:ilvl w:val="0"/>
          <w:numId w:val="4"/>
        </w:numPr>
        <w:ind w:left="720" w:hanging="360"/>
      </w:pPr>
      <w:r w:rsidDel="00000000" w:rsidR="00000000" w:rsidRPr="00000000">
        <w:rPr>
          <w:rtl w:val="0"/>
        </w:rPr>
        <w:t xml:space="preserve">Showering is much safer than bathing in almost all cases</w:t>
      </w:r>
    </w:p>
    <w:p w:rsidR="00000000" w:rsidDel="00000000" w:rsidP="00000000" w:rsidRDefault="00000000" w:rsidRPr="00000000" w14:paraId="0000001B">
      <w:pPr>
        <w:numPr>
          <w:ilvl w:val="0"/>
          <w:numId w:val="4"/>
        </w:numPr>
        <w:ind w:left="720" w:hanging="360"/>
      </w:pPr>
      <w:r w:rsidDel="00000000" w:rsidR="00000000" w:rsidRPr="00000000">
        <w:rPr>
          <w:rtl w:val="0"/>
        </w:rPr>
        <w:t xml:space="preserve">Do not go into a swimming pool, hot tub or sauna for the duration of your healing time</w:t>
      </w:r>
    </w:p>
    <w:p w:rsidR="00000000" w:rsidDel="00000000" w:rsidP="00000000" w:rsidRDefault="00000000" w:rsidRPr="00000000" w14:paraId="0000001C">
      <w:pPr>
        <w:numPr>
          <w:ilvl w:val="0"/>
          <w:numId w:val="4"/>
        </w:numPr>
        <w:ind w:left="720" w:hanging="360"/>
      </w:pPr>
      <w:r w:rsidDel="00000000" w:rsidR="00000000" w:rsidRPr="00000000">
        <w:rPr>
          <w:rtl w:val="0"/>
        </w:rPr>
        <w:t xml:space="preserve">Eat a balanced diet- healthy people heal faster</w:t>
      </w:r>
    </w:p>
    <w:p w:rsidR="00000000" w:rsidDel="00000000" w:rsidP="00000000" w:rsidRDefault="00000000" w:rsidRPr="00000000" w14:paraId="0000001D">
      <w:pPr>
        <w:numPr>
          <w:ilvl w:val="0"/>
          <w:numId w:val="4"/>
        </w:numPr>
        <w:ind w:left="720" w:hanging="360"/>
      </w:pPr>
      <w:r w:rsidDel="00000000" w:rsidR="00000000" w:rsidRPr="00000000">
        <w:rPr>
          <w:rtl w:val="0"/>
        </w:rPr>
        <w:t xml:space="preserve">Get plenty of sleep</w:t>
      </w:r>
    </w:p>
    <w:p w:rsidR="00000000" w:rsidDel="00000000" w:rsidP="00000000" w:rsidRDefault="00000000" w:rsidRPr="00000000" w14:paraId="0000001E">
      <w:pPr>
        <w:numPr>
          <w:ilvl w:val="0"/>
          <w:numId w:val="4"/>
        </w:numPr>
        <w:ind w:left="720" w:hanging="360"/>
      </w:pPr>
      <w:r w:rsidDel="00000000" w:rsidR="00000000" w:rsidRPr="00000000">
        <w:rPr>
          <w:rtl w:val="0"/>
        </w:rPr>
        <w:t xml:space="preserve">Drink lots of water everyday, as hydration is essential for healing and tissue health</w:t>
      </w:r>
    </w:p>
    <w:p w:rsidR="00000000" w:rsidDel="00000000" w:rsidP="00000000" w:rsidRDefault="00000000" w:rsidRPr="00000000" w14:paraId="0000001F">
      <w:pPr>
        <w:numPr>
          <w:ilvl w:val="0"/>
          <w:numId w:val="4"/>
        </w:numPr>
        <w:ind w:left="720" w:hanging="360"/>
      </w:pPr>
      <w:r w:rsidDel="00000000" w:rsidR="00000000" w:rsidRPr="00000000">
        <w:rPr>
          <w:rtl w:val="0"/>
        </w:rPr>
        <w:t xml:space="preserve">Avoid or minimize emotional stress- stress can increase healing time by 40%</w:t>
      </w:r>
    </w:p>
    <w:p w:rsidR="00000000" w:rsidDel="00000000" w:rsidP="00000000" w:rsidRDefault="00000000" w:rsidRPr="00000000" w14:paraId="00000020">
      <w:pPr>
        <w:numPr>
          <w:ilvl w:val="0"/>
          <w:numId w:val="4"/>
        </w:numPr>
        <w:ind w:left="720" w:hanging="360"/>
      </w:pPr>
      <w:r w:rsidDel="00000000" w:rsidR="00000000" w:rsidRPr="00000000">
        <w:rPr>
          <w:rtl w:val="0"/>
        </w:rPr>
        <w:t xml:space="preserve">Dont ingest excessive alchol or caffeine, and stay away from recreational drugs</w:t>
      </w:r>
    </w:p>
    <w:p w:rsidR="00000000" w:rsidDel="00000000" w:rsidP="00000000" w:rsidRDefault="00000000" w:rsidRPr="00000000" w14:paraId="00000021">
      <w:pPr>
        <w:numPr>
          <w:ilvl w:val="0"/>
          <w:numId w:val="4"/>
        </w:numPr>
        <w:ind w:left="720" w:hanging="360"/>
      </w:pPr>
      <w:r w:rsidDel="00000000" w:rsidR="00000000" w:rsidRPr="00000000">
        <w:rPr>
          <w:rtl w:val="0"/>
        </w:rPr>
        <w:t xml:space="preserve">Do not smoke! Nicotine causes narrowing of the blood vessels, which inhibits oxygen circulation in the blood and negatively impacts healing ability</w:t>
      </w:r>
    </w:p>
    <w:p w:rsidR="00000000" w:rsidDel="00000000" w:rsidP="00000000" w:rsidRDefault="00000000" w:rsidRPr="00000000" w14:paraId="00000022">
      <w:pPr>
        <w:numPr>
          <w:ilvl w:val="0"/>
          <w:numId w:val="4"/>
        </w:numPr>
        <w:ind w:left="720" w:hanging="360"/>
      </w:pPr>
      <w:r w:rsidDel="00000000" w:rsidR="00000000" w:rsidRPr="00000000">
        <w:rPr>
          <w:rtl w:val="0"/>
        </w:rPr>
        <w:t xml:space="preserve">Do not play with your piercing</w:t>
      </w:r>
    </w:p>
    <w:p w:rsidR="00000000" w:rsidDel="00000000" w:rsidP="00000000" w:rsidRDefault="00000000" w:rsidRPr="00000000" w14:paraId="00000023">
      <w:pPr>
        <w:numPr>
          <w:ilvl w:val="0"/>
          <w:numId w:val="4"/>
        </w:numPr>
        <w:ind w:left="720" w:hanging="360"/>
      </w:pPr>
      <w:r w:rsidDel="00000000" w:rsidR="00000000" w:rsidRPr="00000000">
        <w:rPr>
          <w:rtl w:val="0"/>
        </w:rPr>
        <w:t xml:space="preserve">Do not twist or rotate jewellery- this is an antiquated practise that causes damage to the delicate healing tissue</w:t>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rtl w:val="0"/>
        </w:rPr>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jc w:val="center"/>
        <w:rPr>
          <w:b w:val="1"/>
          <w:u w:val="single"/>
        </w:rPr>
      </w:pPr>
      <w:r w:rsidDel="00000000" w:rsidR="00000000" w:rsidRPr="00000000">
        <w:rPr>
          <w:rtl w:val="0"/>
        </w:rPr>
      </w:r>
    </w:p>
    <w:p w:rsidR="00000000" w:rsidDel="00000000" w:rsidP="00000000" w:rsidRDefault="00000000" w:rsidRPr="00000000" w14:paraId="0000002E">
      <w:pPr>
        <w:jc w:val="center"/>
        <w:rPr>
          <w:b w:val="1"/>
          <w:u w:val="single"/>
        </w:rPr>
      </w:pPr>
      <w:r w:rsidDel="00000000" w:rsidR="00000000" w:rsidRPr="00000000">
        <w:rPr>
          <w:rtl w:val="0"/>
        </w:rPr>
      </w:r>
    </w:p>
    <w:p w:rsidR="00000000" w:rsidDel="00000000" w:rsidP="00000000" w:rsidRDefault="00000000" w:rsidRPr="00000000" w14:paraId="0000002F">
      <w:pPr>
        <w:jc w:val="center"/>
        <w:rPr>
          <w:b w:val="1"/>
          <w:u w:val="single"/>
        </w:rPr>
      </w:pPr>
      <w:r w:rsidDel="00000000" w:rsidR="00000000" w:rsidRPr="00000000">
        <w:rPr>
          <w:rtl w:val="0"/>
        </w:rPr>
      </w:r>
    </w:p>
    <w:p w:rsidR="00000000" w:rsidDel="00000000" w:rsidP="00000000" w:rsidRDefault="00000000" w:rsidRPr="00000000" w14:paraId="00000030">
      <w:pPr>
        <w:jc w:val="center"/>
        <w:rPr>
          <w:b w:val="1"/>
          <w:u w:val="single"/>
        </w:rPr>
      </w:pPr>
      <w:r w:rsidDel="00000000" w:rsidR="00000000" w:rsidRPr="00000000">
        <w:rPr>
          <w:rtl w:val="0"/>
        </w:rPr>
      </w:r>
    </w:p>
    <w:p w:rsidR="00000000" w:rsidDel="00000000" w:rsidP="00000000" w:rsidRDefault="00000000" w:rsidRPr="00000000" w14:paraId="00000031">
      <w:pPr>
        <w:jc w:val="center"/>
        <w:rPr>
          <w:b w:val="1"/>
          <w:u w:val="single"/>
        </w:rPr>
      </w:pPr>
      <w:r w:rsidDel="00000000" w:rsidR="00000000" w:rsidRPr="00000000">
        <w:rPr>
          <w:rtl w:val="0"/>
        </w:rPr>
      </w:r>
    </w:p>
    <w:p w:rsidR="00000000" w:rsidDel="00000000" w:rsidP="00000000" w:rsidRDefault="00000000" w:rsidRPr="00000000" w14:paraId="00000032">
      <w:pPr>
        <w:jc w:val="center"/>
        <w:rPr>
          <w:b w:val="1"/>
          <w:u w:val="single"/>
        </w:rPr>
      </w:pPr>
      <w:r w:rsidDel="00000000" w:rsidR="00000000" w:rsidRPr="00000000">
        <w:rPr>
          <w:b w:val="1"/>
          <w:u w:val="single"/>
          <w:rtl w:val="0"/>
        </w:rPr>
        <w:t xml:space="preserve">Oral Piercings Aftercare</w:t>
      </w:r>
    </w:p>
    <w:p w:rsidR="00000000" w:rsidDel="00000000" w:rsidP="00000000" w:rsidRDefault="00000000" w:rsidRPr="00000000" w14:paraId="00000033">
      <w:pPr>
        <w:jc w:val="center"/>
        <w:rPr>
          <w:b w:val="1"/>
          <w:u w:val="single"/>
        </w:rPr>
      </w:pPr>
      <w:r w:rsidDel="00000000" w:rsidR="00000000" w:rsidRPr="00000000">
        <w:rPr>
          <w:rtl w:val="0"/>
        </w:rPr>
      </w:r>
    </w:p>
    <w:p w:rsidR="00000000" w:rsidDel="00000000" w:rsidP="00000000" w:rsidRDefault="00000000" w:rsidRPr="00000000" w14:paraId="00000034">
      <w:pPr>
        <w:numPr>
          <w:ilvl w:val="0"/>
          <w:numId w:val="1"/>
        </w:numPr>
        <w:ind w:left="720" w:hanging="360"/>
      </w:pPr>
      <w:r w:rsidDel="00000000" w:rsidR="00000000" w:rsidRPr="00000000">
        <w:rPr>
          <w:rtl w:val="0"/>
        </w:rPr>
        <w:t xml:space="preserve">Rest as much as possible: don't speak or move your jewellery unless necessary</w:t>
      </w:r>
    </w:p>
    <w:p w:rsidR="00000000" w:rsidDel="00000000" w:rsidP="00000000" w:rsidRDefault="00000000" w:rsidRPr="00000000" w14:paraId="00000035">
      <w:pPr>
        <w:numPr>
          <w:ilvl w:val="0"/>
          <w:numId w:val="1"/>
        </w:numPr>
        <w:ind w:left="720" w:hanging="360"/>
      </w:pPr>
      <w:r w:rsidDel="00000000" w:rsidR="00000000" w:rsidRPr="00000000">
        <w:rPr>
          <w:rtl w:val="0"/>
        </w:rPr>
        <w:t xml:space="preserve">Ice: gently suck on chipped or shaved ice made from clean water (distilled or spring), or small cubes of chamomile tea (only if you don’t have an allergy). </w:t>
      </w:r>
    </w:p>
    <w:p w:rsidR="00000000" w:rsidDel="00000000" w:rsidP="00000000" w:rsidRDefault="00000000" w:rsidRPr="00000000" w14:paraId="00000036">
      <w:pPr>
        <w:numPr>
          <w:ilvl w:val="0"/>
          <w:numId w:val="1"/>
        </w:numPr>
        <w:ind w:left="720" w:hanging="360"/>
      </w:pPr>
      <w:r w:rsidDel="00000000" w:rsidR="00000000" w:rsidRPr="00000000">
        <w:rPr>
          <w:rtl w:val="0"/>
        </w:rPr>
        <w:t xml:space="preserve">Elevation: sleep with your head propped up on an extra pillow for the first few nights, keeping your head above your heart helps to minimise overnight swelling</w:t>
      </w:r>
    </w:p>
    <w:p w:rsidR="00000000" w:rsidDel="00000000" w:rsidP="00000000" w:rsidRDefault="00000000" w:rsidRPr="00000000" w14:paraId="00000037">
      <w:pPr>
        <w:numPr>
          <w:ilvl w:val="0"/>
          <w:numId w:val="1"/>
        </w:numPr>
        <w:ind w:left="720" w:hanging="360"/>
      </w:pPr>
      <w:r w:rsidDel="00000000" w:rsidR="00000000" w:rsidRPr="00000000">
        <w:rPr>
          <w:rtl w:val="0"/>
        </w:rPr>
        <w:t xml:space="preserve">Rinse daily with water or saline, as well as alcohol free mouthwash</w:t>
      </w:r>
    </w:p>
    <w:p w:rsidR="00000000" w:rsidDel="00000000" w:rsidP="00000000" w:rsidRDefault="00000000" w:rsidRPr="00000000" w14:paraId="00000038">
      <w:pPr>
        <w:numPr>
          <w:ilvl w:val="0"/>
          <w:numId w:val="1"/>
        </w:numPr>
        <w:ind w:left="720" w:hanging="360"/>
      </w:pPr>
      <w:r w:rsidDel="00000000" w:rsidR="00000000" w:rsidRPr="00000000">
        <w:rPr>
          <w:rtl w:val="0"/>
        </w:rPr>
        <w:t xml:space="preserve">Avoid whitening toothpastes and rinse products that contain alcohol or antibacterial properties- alcohol and peroxide can destroy new cells and obstruct healing</w:t>
      </w:r>
    </w:p>
    <w:p w:rsidR="00000000" w:rsidDel="00000000" w:rsidP="00000000" w:rsidRDefault="00000000" w:rsidRPr="00000000" w14:paraId="00000039">
      <w:pPr>
        <w:numPr>
          <w:ilvl w:val="0"/>
          <w:numId w:val="1"/>
        </w:numPr>
        <w:ind w:left="720" w:hanging="360"/>
      </w:pPr>
      <w:r w:rsidDel="00000000" w:rsidR="00000000" w:rsidRPr="00000000">
        <w:rPr>
          <w:rtl w:val="0"/>
        </w:rPr>
        <w:t xml:space="preserve">Use a tongue scraper daily, making sure to avoid any piercings that may be close or on the tongue</w:t>
      </w:r>
    </w:p>
    <w:p w:rsidR="00000000" w:rsidDel="00000000" w:rsidP="00000000" w:rsidRDefault="00000000" w:rsidRPr="00000000" w14:paraId="0000003A">
      <w:pPr>
        <w:numPr>
          <w:ilvl w:val="0"/>
          <w:numId w:val="1"/>
        </w:numPr>
        <w:ind w:left="720" w:hanging="360"/>
      </w:pPr>
      <w:r w:rsidDel="00000000" w:rsidR="00000000" w:rsidRPr="00000000">
        <w:rPr>
          <w:rtl w:val="0"/>
        </w:rPr>
        <w:t xml:space="preserve">Brush your teeth after each meal or rinse with your approved liquids after each meal and after drinking anything other than water</w:t>
      </w:r>
    </w:p>
    <w:p w:rsidR="00000000" w:rsidDel="00000000" w:rsidP="00000000" w:rsidRDefault="00000000" w:rsidRPr="00000000" w14:paraId="0000003B">
      <w:pPr>
        <w:numPr>
          <w:ilvl w:val="0"/>
          <w:numId w:val="1"/>
        </w:numPr>
        <w:ind w:left="720" w:hanging="360"/>
      </w:pPr>
      <w:r w:rsidDel="00000000" w:rsidR="00000000" w:rsidRPr="00000000">
        <w:rPr>
          <w:rtl w:val="0"/>
        </w:rPr>
        <w:t xml:space="preserve">Avoid sharing beverages, utensils, straws, or any other items that can carry harmful pathogens</w:t>
      </w:r>
    </w:p>
    <w:p w:rsidR="00000000" w:rsidDel="00000000" w:rsidP="00000000" w:rsidRDefault="00000000" w:rsidRPr="00000000" w14:paraId="0000003C">
      <w:pPr>
        <w:numPr>
          <w:ilvl w:val="0"/>
          <w:numId w:val="1"/>
        </w:numPr>
        <w:ind w:left="720" w:hanging="360"/>
      </w:pPr>
      <w:r w:rsidDel="00000000" w:rsidR="00000000" w:rsidRPr="00000000">
        <w:rPr>
          <w:rtl w:val="0"/>
        </w:rPr>
        <w:t xml:space="preserve">Avoid dental work unless its emergent</w:t>
      </w:r>
    </w:p>
    <w:p w:rsidR="00000000" w:rsidDel="00000000" w:rsidP="00000000" w:rsidRDefault="00000000" w:rsidRPr="00000000" w14:paraId="0000003D">
      <w:pPr>
        <w:numPr>
          <w:ilvl w:val="0"/>
          <w:numId w:val="1"/>
        </w:numPr>
        <w:ind w:left="720" w:hanging="360"/>
      </w:pPr>
      <w:r w:rsidDel="00000000" w:rsidR="00000000" w:rsidRPr="00000000">
        <w:rPr>
          <w:rtl w:val="0"/>
        </w:rPr>
        <w:t xml:space="preserve">Avoid others bodily fluids, including saliva; this means no unprotected oral sexual contact and no “french” or “wet” kissing. Your new piercing is an open wound so you can open yourself up to risks including STI’s, HIV, and Hepatitis B&amp;C</w:t>
      </w:r>
    </w:p>
    <w:p w:rsidR="00000000" w:rsidDel="00000000" w:rsidP="00000000" w:rsidRDefault="00000000" w:rsidRPr="00000000" w14:paraId="0000003E">
      <w:pPr>
        <w:numPr>
          <w:ilvl w:val="0"/>
          <w:numId w:val="1"/>
        </w:numPr>
        <w:ind w:left="720" w:hanging="360"/>
      </w:pPr>
      <w:r w:rsidDel="00000000" w:rsidR="00000000" w:rsidRPr="00000000">
        <w:rPr>
          <w:rtl w:val="0"/>
        </w:rPr>
        <w:t xml:space="preserve">Abstain from drinking and smoking</w:t>
      </w:r>
    </w:p>
    <w:p w:rsidR="00000000" w:rsidDel="00000000" w:rsidP="00000000" w:rsidRDefault="00000000" w:rsidRPr="00000000" w14:paraId="0000003F">
      <w:pPr>
        <w:numPr>
          <w:ilvl w:val="0"/>
          <w:numId w:val="1"/>
        </w:numPr>
        <w:ind w:left="720" w:hanging="360"/>
      </w:pPr>
      <w:r w:rsidDel="00000000" w:rsidR="00000000" w:rsidRPr="00000000">
        <w:rPr>
          <w:rtl w:val="0"/>
        </w:rPr>
        <w:t xml:space="preserve">Chewing tobacco is not safe</w:t>
      </w:r>
    </w:p>
    <w:p w:rsidR="00000000" w:rsidDel="00000000" w:rsidP="00000000" w:rsidRDefault="00000000" w:rsidRPr="00000000" w14:paraId="00000040">
      <w:pPr>
        <w:numPr>
          <w:ilvl w:val="0"/>
          <w:numId w:val="1"/>
        </w:numPr>
        <w:ind w:left="720" w:hanging="360"/>
      </w:pPr>
      <w:r w:rsidDel="00000000" w:rsidR="00000000" w:rsidRPr="00000000">
        <w:rPr>
          <w:rtl w:val="0"/>
        </w:rPr>
        <w:t xml:space="preserve">Get a new toothbrush and protective cover- change this at least every 2 weeks to a month</w:t>
      </w:r>
    </w:p>
    <w:p w:rsidR="00000000" w:rsidDel="00000000" w:rsidP="00000000" w:rsidRDefault="00000000" w:rsidRPr="00000000" w14:paraId="00000041">
      <w:pPr>
        <w:rPr/>
      </w:pPr>
      <w:r w:rsidDel="00000000" w:rsidR="00000000" w:rsidRPr="00000000">
        <w:rPr>
          <w:rtl w:val="0"/>
        </w:rPr>
      </w:r>
    </w:p>
    <w:p w:rsidR="00000000" w:rsidDel="00000000" w:rsidP="00000000" w:rsidRDefault="00000000" w:rsidRPr="00000000" w14:paraId="00000042">
      <w:pPr>
        <w:rPr/>
      </w:pPr>
      <w:r w:rsidDel="00000000" w:rsidR="00000000" w:rsidRPr="00000000">
        <w:rPr>
          <w:rtl w:val="0"/>
        </w:rPr>
      </w:r>
    </w:p>
    <w:p w:rsidR="00000000" w:rsidDel="00000000" w:rsidP="00000000" w:rsidRDefault="00000000" w:rsidRPr="00000000" w14:paraId="00000043">
      <w:pPr>
        <w:rPr/>
      </w:pPr>
      <w:r w:rsidDel="00000000" w:rsidR="00000000" w:rsidRPr="00000000">
        <w:rPr>
          <w:rtl w:val="0"/>
        </w:rPr>
      </w:r>
    </w:p>
    <w:p w:rsidR="00000000" w:rsidDel="00000000" w:rsidP="00000000" w:rsidRDefault="00000000" w:rsidRPr="00000000" w14:paraId="00000044">
      <w:pPr>
        <w:rPr/>
      </w:pPr>
      <w:r w:rsidDel="00000000" w:rsidR="00000000" w:rsidRPr="00000000">
        <w:rPr>
          <w:rtl w:val="0"/>
        </w:rPr>
      </w:r>
    </w:p>
    <w:p w:rsidR="00000000" w:rsidDel="00000000" w:rsidP="00000000" w:rsidRDefault="00000000" w:rsidRPr="00000000" w14:paraId="00000045">
      <w:pPr>
        <w:ind w:left="720" w:firstLine="0"/>
        <w:jc w:val="center"/>
        <w:rPr>
          <w:b w:val="1"/>
          <w:u w:val="single"/>
        </w:rPr>
      </w:pPr>
      <w:r w:rsidDel="00000000" w:rsidR="00000000" w:rsidRPr="00000000">
        <w:rPr>
          <w:b w:val="1"/>
          <w:u w:val="single"/>
          <w:rtl w:val="0"/>
        </w:rPr>
        <w:t xml:space="preserve"> </w:t>
      </w:r>
    </w:p>
    <w:p w:rsidR="00000000" w:rsidDel="00000000" w:rsidP="00000000" w:rsidRDefault="00000000" w:rsidRPr="00000000" w14:paraId="00000046">
      <w:pPr>
        <w:ind w:left="720" w:firstLine="0"/>
        <w:jc w:val="center"/>
        <w:rPr>
          <w:b w:val="1"/>
          <w:u w:val="single"/>
        </w:rPr>
      </w:pPr>
      <w:r w:rsidDel="00000000" w:rsidR="00000000" w:rsidRPr="00000000">
        <w:rPr>
          <w:rtl w:val="0"/>
        </w:rPr>
      </w:r>
    </w:p>
    <w:p w:rsidR="00000000" w:rsidDel="00000000" w:rsidP="00000000" w:rsidRDefault="00000000" w:rsidRPr="00000000" w14:paraId="00000047">
      <w:pPr>
        <w:ind w:left="720" w:firstLine="0"/>
        <w:jc w:val="center"/>
        <w:rPr>
          <w:b w:val="1"/>
          <w:u w:val="single"/>
        </w:rPr>
      </w:pPr>
      <w:r w:rsidDel="00000000" w:rsidR="00000000" w:rsidRPr="00000000">
        <w:rPr>
          <w:rtl w:val="0"/>
        </w:rPr>
      </w:r>
    </w:p>
    <w:p w:rsidR="00000000" w:rsidDel="00000000" w:rsidP="00000000" w:rsidRDefault="00000000" w:rsidRPr="00000000" w14:paraId="00000048">
      <w:pPr>
        <w:ind w:left="720" w:firstLine="0"/>
        <w:jc w:val="center"/>
        <w:rPr>
          <w:b w:val="1"/>
          <w:u w:val="single"/>
        </w:rPr>
      </w:pPr>
      <w:r w:rsidDel="00000000" w:rsidR="00000000" w:rsidRPr="00000000">
        <w:rPr>
          <w:rtl w:val="0"/>
        </w:rPr>
      </w:r>
    </w:p>
    <w:p w:rsidR="00000000" w:rsidDel="00000000" w:rsidP="00000000" w:rsidRDefault="00000000" w:rsidRPr="00000000" w14:paraId="00000049">
      <w:pPr>
        <w:ind w:left="720" w:firstLine="0"/>
        <w:jc w:val="center"/>
        <w:rPr>
          <w:b w:val="1"/>
          <w:u w:val="single"/>
        </w:rPr>
      </w:pPr>
      <w:r w:rsidDel="00000000" w:rsidR="00000000" w:rsidRPr="00000000">
        <w:rPr>
          <w:rtl w:val="0"/>
        </w:rPr>
      </w:r>
    </w:p>
    <w:p w:rsidR="00000000" w:rsidDel="00000000" w:rsidP="00000000" w:rsidRDefault="00000000" w:rsidRPr="00000000" w14:paraId="0000004A">
      <w:pPr>
        <w:rPr>
          <w:b w:val="1"/>
          <w:u w:val="single"/>
        </w:rPr>
      </w:pPr>
      <w:r w:rsidDel="00000000" w:rsidR="00000000" w:rsidRPr="00000000">
        <w:rPr>
          <w:rtl w:val="0"/>
        </w:rPr>
      </w:r>
    </w:p>
    <w:p w:rsidR="00000000" w:rsidDel="00000000" w:rsidP="00000000" w:rsidRDefault="00000000" w:rsidRPr="00000000" w14:paraId="0000004B">
      <w:pPr>
        <w:ind w:left="720" w:firstLine="0"/>
        <w:jc w:val="center"/>
        <w:rPr>
          <w:b w:val="1"/>
          <w:u w:val="single"/>
        </w:rPr>
      </w:pPr>
      <w:r w:rsidDel="00000000" w:rsidR="00000000" w:rsidRPr="00000000">
        <w:rPr>
          <w:rtl w:val="0"/>
        </w:rPr>
      </w:r>
    </w:p>
    <w:p w:rsidR="00000000" w:rsidDel="00000000" w:rsidP="00000000" w:rsidRDefault="00000000" w:rsidRPr="00000000" w14:paraId="0000004C">
      <w:pPr>
        <w:ind w:left="720" w:firstLine="0"/>
        <w:jc w:val="center"/>
        <w:rPr>
          <w:b w:val="1"/>
          <w:u w:val="single"/>
        </w:rPr>
      </w:pPr>
      <w:r w:rsidDel="00000000" w:rsidR="00000000" w:rsidRPr="00000000">
        <w:rPr>
          <w:rtl w:val="0"/>
        </w:rPr>
      </w:r>
    </w:p>
    <w:p w:rsidR="00000000" w:rsidDel="00000000" w:rsidP="00000000" w:rsidRDefault="00000000" w:rsidRPr="00000000" w14:paraId="0000004D">
      <w:pPr>
        <w:ind w:left="720" w:firstLine="0"/>
        <w:jc w:val="center"/>
        <w:rPr>
          <w:b w:val="1"/>
          <w:u w:val="single"/>
        </w:rPr>
      </w:pPr>
      <w:r w:rsidDel="00000000" w:rsidR="00000000" w:rsidRPr="00000000">
        <w:rPr>
          <w:rtl w:val="0"/>
        </w:rPr>
      </w:r>
    </w:p>
    <w:p w:rsidR="00000000" w:rsidDel="00000000" w:rsidP="00000000" w:rsidRDefault="00000000" w:rsidRPr="00000000" w14:paraId="0000004E">
      <w:pPr>
        <w:ind w:left="720" w:firstLine="0"/>
        <w:jc w:val="center"/>
        <w:rPr>
          <w:b w:val="1"/>
          <w:u w:val="single"/>
        </w:rPr>
      </w:pPr>
      <w:r w:rsidDel="00000000" w:rsidR="00000000" w:rsidRPr="00000000">
        <w:rPr>
          <w:rtl w:val="0"/>
        </w:rPr>
      </w:r>
    </w:p>
    <w:p w:rsidR="00000000" w:rsidDel="00000000" w:rsidP="00000000" w:rsidRDefault="00000000" w:rsidRPr="00000000" w14:paraId="0000004F">
      <w:pPr>
        <w:ind w:left="720" w:firstLine="0"/>
        <w:jc w:val="center"/>
        <w:rPr>
          <w:b w:val="1"/>
          <w:u w:val="single"/>
        </w:rPr>
      </w:pPr>
      <w:r w:rsidDel="00000000" w:rsidR="00000000" w:rsidRPr="00000000">
        <w:rPr>
          <w:rtl w:val="0"/>
        </w:rPr>
      </w:r>
    </w:p>
    <w:p w:rsidR="00000000" w:rsidDel="00000000" w:rsidP="00000000" w:rsidRDefault="00000000" w:rsidRPr="00000000" w14:paraId="00000050">
      <w:pPr>
        <w:ind w:left="720" w:firstLine="0"/>
        <w:jc w:val="center"/>
        <w:rPr>
          <w:b w:val="1"/>
          <w:u w:val="single"/>
        </w:rPr>
      </w:pPr>
      <w:r w:rsidDel="00000000" w:rsidR="00000000" w:rsidRPr="00000000">
        <w:rPr>
          <w:rtl w:val="0"/>
        </w:rPr>
      </w:r>
    </w:p>
    <w:p w:rsidR="00000000" w:rsidDel="00000000" w:rsidP="00000000" w:rsidRDefault="00000000" w:rsidRPr="00000000" w14:paraId="00000051">
      <w:pPr>
        <w:ind w:left="720" w:firstLine="0"/>
        <w:jc w:val="center"/>
        <w:rPr>
          <w:b w:val="1"/>
          <w:u w:val="single"/>
        </w:rPr>
      </w:pPr>
      <w:r w:rsidDel="00000000" w:rsidR="00000000" w:rsidRPr="00000000">
        <w:rPr>
          <w:b w:val="1"/>
          <w:u w:val="single"/>
          <w:rtl w:val="0"/>
        </w:rPr>
        <w:t xml:space="preserve">Wound Healing Process &amp; Information</w:t>
      </w:r>
    </w:p>
    <w:p w:rsidR="00000000" w:rsidDel="00000000" w:rsidP="00000000" w:rsidRDefault="00000000" w:rsidRPr="00000000" w14:paraId="00000052">
      <w:pPr>
        <w:ind w:left="720" w:firstLine="0"/>
        <w:jc w:val="center"/>
        <w:rPr>
          <w:b w:val="1"/>
          <w:u w:val="single"/>
        </w:rPr>
      </w:pPr>
      <w:r w:rsidDel="00000000" w:rsidR="00000000" w:rsidRPr="00000000">
        <w:rPr>
          <w:rtl w:val="0"/>
        </w:rPr>
      </w:r>
    </w:p>
    <w:p w:rsidR="00000000" w:rsidDel="00000000" w:rsidP="00000000" w:rsidRDefault="00000000" w:rsidRPr="00000000" w14:paraId="00000053">
      <w:pPr>
        <w:numPr>
          <w:ilvl w:val="0"/>
          <w:numId w:val="5"/>
        </w:numPr>
        <w:ind w:left="720" w:hanging="360"/>
      </w:pPr>
      <w:r w:rsidDel="00000000" w:rsidR="00000000" w:rsidRPr="00000000">
        <w:rPr>
          <w:rtl w:val="0"/>
        </w:rPr>
        <w:t xml:space="preserve">Stage #1- the inflammatory phase is where a piercing is a fresh, open wound. Bleeding, swelling, and tenderness are all normal</w:t>
      </w:r>
    </w:p>
    <w:p w:rsidR="00000000" w:rsidDel="00000000" w:rsidP="00000000" w:rsidRDefault="00000000" w:rsidRPr="00000000" w14:paraId="00000054">
      <w:pPr>
        <w:numPr>
          <w:ilvl w:val="0"/>
          <w:numId w:val="5"/>
        </w:numPr>
        <w:ind w:left="720" w:hanging="360"/>
      </w:pPr>
      <w:r w:rsidDel="00000000" w:rsidR="00000000" w:rsidRPr="00000000">
        <w:rPr>
          <w:rtl w:val="0"/>
        </w:rPr>
        <w:t xml:space="preserve">Stage #2- growth and proliferative phase lasts several weeks to months, possibly longer. During this phase new skin cells begin to grow from the edges of the wound inward, building upon the base layer. Eventually cells grow together and thicken where they finally line the wound completely, merging from end to end across the piercing, creating a sealed channel</w:t>
      </w:r>
    </w:p>
    <w:p w:rsidR="00000000" w:rsidDel="00000000" w:rsidP="00000000" w:rsidRDefault="00000000" w:rsidRPr="00000000" w14:paraId="00000055">
      <w:pPr>
        <w:numPr>
          <w:ilvl w:val="0"/>
          <w:numId w:val="5"/>
        </w:numPr>
        <w:ind w:left="720" w:hanging="360"/>
      </w:pPr>
      <w:r w:rsidDel="00000000" w:rsidR="00000000" w:rsidRPr="00000000">
        <w:rPr>
          <w:rtl w:val="0"/>
        </w:rPr>
        <w:t xml:space="preserve">Stage #3- maturation and remodelling: during this phase the collagen becomes more organized. For a piercing it can take months to years for the cells that have lined the interior of the channel- essentially scar tissue to strengthen and stabilise after the fistula has formed end to end</w:t>
      </w:r>
    </w:p>
    <w:p w:rsidR="00000000" w:rsidDel="00000000" w:rsidP="00000000" w:rsidRDefault="00000000" w:rsidRPr="00000000" w14:paraId="00000056">
      <w:pPr>
        <w:numPr>
          <w:ilvl w:val="0"/>
          <w:numId w:val="5"/>
        </w:numPr>
        <w:ind w:left="720" w:hanging="360"/>
      </w:pPr>
      <w:r w:rsidDel="00000000" w:rsidR="00000000" w:rsidRPr="00000000">
        <w:rPr>
          <w:rtl w:val="0"/>
        </w:rPr>
        <w:t xml:space="preserve">When one or more of these phases are disturbed or delayed, complications frequently occur.This is why healing piercings can be challenging; keeping a foreign object inside a wound predisposes each stage to take longer than usual</w:t>
      </w:r>
    </w:p>
    <w:p w:rsidR="00000000" w:rsidDel="00000000" w:rsidP="00000000" w:rsidRDefault="00000000" w:rsidRPr="00000000" w14:paraId="00000057">
      <w:pPr>
        <w:numPr>
          <w:ilvl w:val="0"/>
          <w:numId w:val="5"/>
        </w:numPr>
        <w:ind w:left="720" w:hanging="360"/>
      </w:pPr>
      <w:r w:rsidDel="00000000" w:rsidR="00000000" w:rsidRPr="00000000">
        <w:rPr>
          <w:rtl w:val="0"/>
        </w:rPr>
        <w:t xml:space="preserve">In the early stages of healing there may be some pus secretions in response to inflammation caused by the piercing itself</w:t>
      </w:r>
    </w:p>
    <w:p w:rsidR="00000000" w:rsidDel="00000000" w:rsidP="00000000" w:rsidRDefault="00000000" w:rsidRPr="00000000" w14:paraId="00000058">
      <w:pPr>
        <w:numPr>
          <w:ilvl w:val="0"/>
          <w:numId w:val="5"/>
        </w:numPr>
        <w:ind w:left="720" w:hanging="360"/>
      </w:pPr>
      <w:r w:rsidDel="00000000" w:rsidR="00000000" w:rsidRPr="00000000">
        <w:rPr>
          <w:rtl w:val="0"/>
        </w:rPr>
        <w:t xml:space="preserve">After a piercing some bleeding, swelling, tenderness, and pain are standard consequences. Bleeding may continue- usually intermittently for a few days</w:t>
      </w:r>
    </w:p>
    <w:p w:rsidR="00000000" w:rsidDel="00000000" w:rsidP="00000000" w:rsidRDefault="00000000" w:rsidRPr="00000000" w14:paraId="00000059">
      <w:pPr>
        <w:numPr>
          <w:ilvl w:val="0"/>
          <w:numId w:val="5"/>
        </w:numPr>
        <w:ind w:left="720" w:hanging="360"/>
      </w:pPr>
      <w:r w:rsidDel="00000000" w:rsidR="00000000" w:rsidRPr="00000000">
        <w:rPr>
          <w:rtl w:val="0"/>
        </w:rPr>
        <w:t xml:space="preserve">Heavy blood flow or bleeding that persists for longer than a few days may be a cause for concern, and you should contact your piercer or a physician</w:t>
      </w:r>
    </w:p>
    <w:p w:rsidR="00000000" w:rsidDel="00000000" w:rsidP="00000000" w:rsidRDefault="00000000" w:rsidRPr="00000000" w14:paraId="0000005A">
      <w:pPr>
        <w:numPr>
          <w:ilvl w:val="0"/>
          <w:numId w:val="5"/>
        </w:numPr>
        <w:ind w:left="720" w:hanging="360"/>
      </w:pPr>
      <w:r w:rsidDel="00000000" w:rsidR="00000000" w:rsidRPr="00000000">
        <w:rPr>
          <w:rtl w:val="0"/>
        </w:rPr>
        <w:t xml:space="preserve">On occasion some localized swelling of a fresh piercing can infringe upon a nerve, causing temporary numbness or tingling, and sometimes diminished hearing in ear piercings (rare)</w:t>
      </w:r>
    </w:p>
    <w:p w:rsidR="00000000" w:rsidDel="00000000" w:rsidP="00000000" w:rsidRDefault="00000000" w:rsidRPr="00000000" w14:paraId="0000005B">
      <w:pPr>
        <w:numPr>
          <w:ilvl w:val="0"/>
          <w:numId w:val="5"/>
        </w:numPr>
        <w:ind w:left="720" w:hanging="360"/>
      </w:pPr>
      <w:r w:rsidDel="00000000" w:rsidR="00000000" w:rsidRPr="00000000">
        <w:rPr>
          <w:rtl w:val="0"/>
        </w:rPr>
        <w:t xml:space="preserve">Sometimes a piercing will develop a “flare up” and become inflamed, tender and/or secrete fluids weeks or months after stability. This can be normal, and in the absence of other problems, there should be no cause for concern; continue taking care of the piercing as you would have when healing it initially</w:t>
      </w:r>
    </w:p>
    <w:p w:rsidR="00000000" w:rsidDel="00000000" w:rsidP="00000000" w:rsidRDefault="00000000" w:rsidRPr="00000000" w14:paraId="0000005C">
      <w:pPr>
        <w:numPr>
          <w:ilvl w:val="0"/>
          <w:numId w:val="5"/>
        </w:numPr>
        <w:ind w:left="720" w:hanging="360"/>
      </w:pPr>
      <w:r w:rsidDel="00000000" w:rsidR="00000000" w:rsidRPr="00000000">
        <w:rPr>
          <w:rtl w:val="0"/>
        </w:rPr>
        <w:t xml:space="preserve">Repeated trauma to a piercing leads to inflammation and edema (excess fluid in the tissues that cause swelling), which interferes with local oxygen supply. This reduces your ability to process and heal the wound effectively</w:t>
      </w:r>
    </w:p>
    <w:p w:rsidR="00000000" w:rsidDel="00000000" w:rsidP="00000000" w:rsidRDefault="00000000" w:rsidRPr="00000000" w14:paraId="0000005D">
      <w:pPr>
        <w:rPr/>
      </w:pPr>
      <w:r w:rsidDel="00000000" w:rsidR="00000000" w:rsidRPr="00000000">
        <w:rPr>
          <w:rtl w:val="0"/>
        </w:rPr>
      </w:r>
    </w:p>
    <w:p w:rsidR="00000000" w:rsidDel="00000000" w:rsidP="00000000" w:rsidRDefault="00000000" w:rsidRPr="00000000" w14:paraId="0000005E">
      <w:pPr>
        <w:rPr/>
      </w:pPr>
      <w:r w:rsidDel="00000000" w:rsidR="00000000" w:rsidRPr="00000000">
        <w:rPr>
          <w:rtl w:val="0"/>
        </w:rPr>
      </w:r>
    </w:p>
    <w:p w:rsidR="00000000" w:rsidDel="00000000" w:rsidP="00000000" w:rsidRDefault="00000000" w:rsidRPr="00000000" w14:paraId="0000005F">
      <w:pPr>
        <w:rPr/>
      </w:pPr>
      <w:r w:rsidDel="00000000" w:rsidR="00000000" w:rsidRPr="00000000">
        <w:rPr>
          <w:rtl w:val="0"/>
        </w:rPr>
      </w:r>
    </w:p>
    <w:p w:rsidR="00000000" w:rsidDel="00000000" w:rsidP="00000000" w:rsidRDefault="00000000" w:rsidRPr="00000000" w14:paraId="00000060">
      <w:pPr>
        <w:rPr/>
      </w:pPr>
      <w:r w:rsidDel="00000000" w:rsidR="00000000" w:rsidRPr="00000000">
        <w:rPr>
          <w:rtl w:val="0"/>
        </w:rPr>
      </w:r>
    </w:p>
    <w:p w:rsidR="00000000" w:rsidDel="00000000" w:rsidP="00000000" w:rsidRDefault="00000000" w:rsidRPr="00000000" w14:paraId="00000061">
      <w:pPr>
        <w:rPr/>
      </w:pPr>
      <w:r w:rsidDel="00000000" w:rsidR="00000000" w:rsidRPr="00000000">
        <w:rPr>
          <w:rtl w:val="0"/>
        </w:rPr>
      </w:r>
    </w:p>
    <w:p w:rsidR="00000000" w:rsidDel="00000000" w:rsidP="00000000" w:rsidRDefault="00000000" w:rsidRPr="00000000" w14:paraId="00000062">
      <w:pPr>
        <w:rPr/>
      </w:pPr>
      <w:r w:rsidDel="00000000" w:rsidR="00000000" w:rsidRPr="00000000">
        <w:rPr>
          <w:rtl w:val="0"/>
        </w:rPr>
      </w:r>
    </w:p>
    <w:p w:rsidR="00000000" w:rsidDel="00000000" w:rsidP="00000000" w:rsidRDefault="00000000" w:rsidRPr="00000000" w14:paraId="00000063">
      <w:pPr>
        <w:rPr/>
      </w:pPr>
      <w:r w:rsidDel="00000000" w:rsidR="00000000" w:rsidRPr="00000000">
        <w:rPr>
          <w:rtl w:val="0"/>
        </w:rPr>
      </w:r>
    </w:p>
    <w:p w:rsidR="00000000" w:rsidDel="00000000" w:rsidP="00000000" w:rsidRDefault="00000000" w:rsidRPr="00000000" w14:paraId="00000064">
      <w:pPr>
        <w:rPr/>
      </w:pPr>
      <w:r w:rsidDel="00000000" w:rsidR="00000000" w:rsidRPr="00000000">
        <w:rPr>
          <w:rtl w:val="0"/>
        </w:rPr>
      </w:r>
    </w:p>
    <w:p w:rsidR="00000000" w:rsidDel="00000000" w:rsidP="00000000" w:rsidRDefault="00000000" w:rsidRPr="00000000" w14:paraId="00000065">
      <w:pPr>
        <w:jc w:val="center"/>
        <w:rPr>
          <w:b w:val="1"/>
          <w:u w:val="single"/>
        </w:rPr>
      </w:pPr>
      <w:r w:rsidDel="00000000" w:rsidR="00000000" w:rsidRPr="00000000">
        <w:rPr>
          <w:b w:val="1"/>
          <w:u w:val="single"/>
          <w:rtl w:val="0"/>
        </w:rPr>
        <w:t xml:space="preserve">Signs of Infection</w:t>
      </w:r>
    </w:p>
    <w:p w:rsidR="00000000" w:rsidDel="00000000" w:rsidP="00000000" w:rsidRDefault="00000000" w:rsidRPr="00000000" w14:paraId="00000066">
      <w:pPr>
        <w:jc w:val="center"/>
        <w:rPr>
          <w:b w:val="1"/>
          <w:u w:val="single"/>
        </w:rPr>
      </w:pPr>
      <w:r w:rsidDel="00000000" w:rsidR="00000000" w:rsidRPr="00000000">
        <w:rPr>
          <w:rtl w:val="0"/>
        </w:rPr>
      </w:r>
    </w:p>
    <w:p w:rsidR="00000000" w:rsidDel="00000000" w:rsidP="00000000" w:rsidRDefault="00000000" w:rsidRPr="00000000" w14:paraId="00000067">
      <w:pPr>
        <w:numPr>
          <w:ilvl w:val="0"/>
          <w:numId w:val="3"/>
        </w:numPr>
        <w:ind w:left="720" w:hanging="360"/>
      </w:pPr>
      <w:r w:rsidDel="00000000" w:rsidR="00000000" w:rsidRPr="00000000">
        <w:rPr>
          <w:rtl w:val="0"/>
        </w:rPr>
        <w:t xml:space="preserve">Pinkish-reddish skin, swollen and warm to the touch</w:t>
      </w:r>
    </w:p>
    <w:p w:rsidR="00000000" w:rsidDel="00000000" w:rsidP="00000000" w:rsidRDefault="00000000" w:rsidRPr="00000000" w14:paraId="00000068">
      <w:pPr>
        <w:numPr>
          <w:ilvl w:val="0"/>
          <w:numId w:val="3"/>
        </w:numPr>
        <w:ind w:left="720" w:hanging="360"/>
      </w:pPr>
      <w:r w:rsidDel="00000000" w:rsidR="00000000" w:rsidRPr="00000000">
        <w:rPr>
          <w:rtl w:val="0"/>
        </w:rPr>
        <w:t xml:space="preserve">Localized tenderness, burning and itching</w:t>
      </w:r>
    </w:p>
    <w:p w:rsidR="00000000" w:rsidDel="00000000" w:rsidP="00000000" w:rsidRDefault="00000000" w:rsidRPr="00000000" w14:paraId="00000069">
      <w:pPr>
        <w:numPr>
          <w:ilvl w:val="0"/>
          <w:numId w:val="3"/>
        </w:numPr>
        <w:ind w:left="720" w:hanging="360"/>
      </w:pPr>
      <w:r w:rsidDel="00000000" w:rsidR="00000000" w:rsidRPr="00000000">
        <w:rPr>
          <w:rtl w:val="0"/>
        </w:rPr>
        <w:t xml:space="preserve">A small amount of pus</w:t>
      </w:r>
    </w:p>
    <w:p w:rsidR="00000000" w:rsidDel="00000000" w:rsidP="00000000" w:rsidRDefault="00000000" w:rsidRPr="00000000" w14:paraId="0000006A">
      <w:pPr>
        <w:numPr>
          <w:ilvl w:val="0"/>
          <w:numId w:val="3"/>
        </w:numPr>
        <w:ind w:left="720" w:hanging="360"/>
      </w:pPr>
      <w:r w:rsidDel="00000000" w:rsidR="00000000" w:rsidRPr="00000000">
        <w:rPr>
          <w:rtl w:val="0"/>
        </w:rPr>
        <w:t xml:space="preserve">Swollen lymph nodes</w:t>
      </w:r>
    </w:p>
    <w:p w:rsidR="00000000" w:rsidDel="00000000" w:rsidP="00000000" w:rsidRDefault="00000000" w:rsidRPr="00000000" w14:paraId="0000006B">
      <w:pPr>
        <w:rPr/>
      </w:pPr>
      <w:r w:rsidDel="00000000" w:rsidR="00000000" w:rsidRPr="00000000">
        <w:rPr>
          <w:rtl w:val="0"/>
        </w:rPr>
      </w:r>
    </w:p>
    <w:p w:rsidR="00000000" w:rsidDel="00000000" w:rsidP="00000000" w:rsidRDefault="00000000" w:rsidRPr="00000000" w14:paraId="0000006C">
      <w:pPr>
        <w:jc w:val="center"/>
        <w:rPr>
          <w:b w:val="1"/>
        </w:rPr>
      </w:pPr>
      <w:r w:rsidDel="00000000" w:rsidR="00000000" w:rsidRPr="00000000">
        <w:rPr>
          <w:b w:val="1"/>
          <w:rtl w:val="0"/>
        </w:rPr>
        <w:t xml:space="preserve">What do I do?</w:t>
      </w:r>
    </w:p>
    <w:p w:rsidR="00000000" w:rsidDel="00000000" w:rsidP="00000000" w:rsidRDefault="00000000" w:rsidRPr="00000000" w14:paraId="0000006D">
      <w:pPr>
        <w:jc w:val="center"/>
        <w:rPr>
          <w:b w:val="1"/>
        </w:rPr>
      </w:pPr>
      <w:r w:rsidDel="00000000" w:rsidR="00000000" w:rsidRPr="00000000">
        <w:rPr>
          <w:rtl w:val="0"/>
        </w:rPr>
      </w:r>
    </w:p>
    <w:p w:rsidR="00000000" w:rsidDel="00000000" w:rsidP="00000000" w:rsidRDefault="00000000" w:rsidRPr="00000000" w14:paraId="0000006E">
      <w:pPr>
        <w:numPr>
          <w:ilvl w:val="0"/>
          <w:numId w:val="7"/>
        </w:numPr>
        <w:ind w:left="720" w:hanging="360"/>
      </w:pPr>
      <w:r w:rsidDel="00000000" w:rsidR="00000000" w:rsidRPr="00000000">
        <w:rPr>
          <w:rtl w:val="0"/>
        </w:rPr>
        <w:t xml:space="preserve">Keep the area clean and dry with appropriate paper products</w:t>
      </w:r>
    </w:p>
    <w:p w:rsidR="00000000" w:rsidDel="00000000" w:rsidP="00000000" w:rsidRDefault="00000000" w:rsidRPr="00000000" w14:paraId="0000006F">
      <w:pPr>
        <w:numPr>
          <w:ilvl w:val="0"/>
          <w:numId w:val="7"/>
        </w:numPr>
        <w:ind w:left="720" w:hanging="360"/>
      </w:pPr>
      <w:r w:rsidDel="00000000" w:rsidR="00000000" w:rsidRPr="00000000">
        <w:rPr>
          <w:rtl w:val="0"/>
        </w:rPr>
        <w:t xml:space="preserve">Apply warm moist compress to stimulate circulation</w:t>
      </w:r>
    </w:p>
    <w:p w:rsidR="00000000" w:rsidDel="00000000" w:rsidP="00000000" w:rsidRDefault="00000000" w:rsidRPr="00000000" w14:paraId="00000070">
      <w:pPr>
        <w:numPr>
          <w:ilvl w:val="0"/>
          <w:numId w:val="7"/>
        </w:numPr>
        <w:ind w:left="720" w:hanging="360"/>
      </w:pPr>
      <w:r w:rsidDel="00000000" w:rsidR="00000000" w:rsidRPr="00000000">
        <w:rPr>
          <w:rtl w:val="0"/>
        </w:rPr>
        <w:t xml:space="preserve">Use Hypochlorous Acid with Saline spray (found on Amazon)</w:t>
      </w:r>
    </w:p>
    <w:p w:rsidR="00000000" w:rsidDel="00000000" w:rsidP="00000000" w:rsidRDefault="00000000" w:rsidRPr="00000000" w14:paraId="00000071">
      <w:pPr>
        <w:rPr/>
      </w:pPr>
      <w:r w:rsidDel="00000000" w:rsidR="00000000" w:rsidRPr="00000000">
        <w:rPr>
          <w:rtl w:val="0"/>
        </w:rPr>
      </w:r>
    </w:p>
    <w:p w:rsidR="00000000" w:rsidDel="00000000" w:rsidP="00000000" w:rsidRDefault="00000000" w:rsidRPr="00000000" w14:paraId="00000072">
      <w:pPr>
        <w:rPr/>
      </w:pPr>
      <w:r w:rsidDel="00000000" w:rsidR="00000000" w:rsidRPr="00000000">
        <w:rPr>
          <w:rtl w:val="0"/>
        </w:rPr>
      </w:r>
    </w:p>
    <w:p w:rsidR="00000000" w:rsidDel="00000000" w:rsidP="00000000" w:rsidRDefault="00000000" w:rsidRPr="00000000" w14:paraId="00000073">
      <w:pPr>
        <w:jc w:val="center"/>
        <w:rPr>
          <w:b w:val="1"/>
        </w:rPr>
      </w:pPr>
      <w:r w:rsidDel="00000000" w:rsidR="00000000" w:rsidRPr="00000000">
        <w:rPr>
          <w:b w:val="1"/>
          <w:rtl w:val="0"/>
        </w:rPr>
        <w:t xml:space="preserve">Seek Medical Advice If The Following Symptoms Occur</w:t>
      </w:r>
    </w:p>
    <w:p w:rsidR="00000000" w:rsidDel="00000000" w:rsidP="00000000" w:rsidRDefault="00000000" w:rsidRPr="00000000" w14:paraId="00000074">
      <w:pPr>
        <w:jc w:val="center"/>
        <w:rPr>
          <w:b w:val="1"/>
        </w:rPr>
      </w:pPr>
      <w:r w:rsidDel="00000000" w:rsidR="00000000" w:rsidRPr="00000000">
        <w:rPr>
          <w:rtl w:val="0"/>
        </w:rPr>
      </w:r>
    </w:p>
    <w:p w:rsidR="00000000" w:rsidDel="00000000" w:rsidP="00000000" w:rsidRDefault="00000000" w:rsidRPr="00000000" w14:paraId="00000075">
      <w:pPr>
        <w:numPr>
          <w:ilvl w:val="0"/>
          <w:numId w:val="6"/>
        </w:numPr>
        <w:ind w:left="720" w:hanging="360"/>
      </w:pPr>
      <w:r w:rsidDel="00000000" w:rsidR="00000000" w:rsidRPr="00000000">
        <w:rPr>
          <w:rtl w:val="0"/>
        </w:rPr>
        <w:t xml:space="preserve">The symptoms of infection last more than a few days or worsen</w:t>
      </w:r>
    </w:p>
    <w:p w:rsidR="00000000" w:rsidDel="00000000" w:rsidP="00000000" w:rsidRDefault="00000000" w:rsidRPr="00000000" w14:paraId="00000076">
      <w:pPr>
        <w:numPr>
          <w:ilvl w:val="0"/>
          <w:numId w:val="6"/>
        </w:numPr>
        <w:ind w:left="720" w:hanging="360"/>
      </w:pPr>
      <w:r w:rsidDel="00000000" w:rsidR="00000000" w:rsidRPr="00000000">
        <w:rPr>
          <w:rtl w:val="0"/>
        </w:rPr>
        <w:t xml:space="preserve">If you experience fever, chills, nausea, vomiting, dizziness, or disorientation</w:t>
      </w:r>
    </w:p>
    <w:p w:rsidR="00000000" w:rsidDel="00000000" w:rsidP="00000000" w:rsidRDefault="00000000" w:rsidRPr="00000000" w14:paraId="00000077">
      <w:pPr>
        <w:numPr>
          <w:ilvl w:val="0"/>
          <w:numId w:val="6"/>
        </w:numPr>
        <w:ind w:left="720" w:hanging="360"/>
      </w:pPr>
      <w:r w:rsidDel="00000000" w:rsidR="00000000" w:rsidRPr="00000000">
        <w:rPr>
          <w:rtl w:val="0"/>
        </w:rPr>
        <w:t xml:space="preserve">If the piercing site is very painful, swollen or has red streaks emanating from it, or loss of function to the area</w:t>
      </w:r>
    </w:p>
    <w:p w:rsidR="00000000" w:rsidDel="00000000" w:rsidP="00000000" w:rsidRDefault="00000000" w:rsidRPr="00000000" w14:paraId="00000078">
      <w:pPr>
        <w:numPr>
          <w:ilvl w:val="0"/>
          <w:numId w:val="6"/>
        </w:numPr>
        <w:ind w:left="720" w:hanging="360"/>
      </w:pPr>
      <w:r w:rsidDel="00000000" w:rsidR="00000000" w:rsidRPr="00000000">
        <w:rPr>
          <w:rtl w:val="0"/>
        </w:rPr>
        <w:t xml:space="preserve">Large amounts of pus discharge that is greenish, yellowish or greyish.</w:t>
      </w:r>
    </w:p>
    <w:p w:rsidR="00000000" w:rsidDel="00000000" w:rsidP="00000000" w:rsidRDefault="00000000" w:rsidRPr="00000000" w14:paraId="00000079">
      <w:pPr>
        <w:rPr/>
      </w:pPr>
      <w:r w:rsidDel="00000000" w:rsidR="00000000" w:rsidRPr="00000000">
        <w:rPr>
          <w:rtl w:val="0"/>
        </w:rPr>
      </w:r>
    </w:p>
    <w:p w:rsidR="00000000" w:rsidDel="00000000" w:rsidP="00000000" w:rsidRDefault="00000000" w:rsidRPr="00000000" w14:paraId="0000007A">
      <w:pPr>
        <w:jc w:val="center"/>
        <w:rPr>
          <w:b w:val="1"/>
          <w:u w:val="single"/>
        </w:rPr>
      </w:pPr>
      <w:r w:rsidDel="00000000" w:rsidR="00000000" w:rsidRPr="00000000">
        <w:rPr>
          <w:rtl w:val="0"/>
        </w:rPr>
      </w:r>
    </w:p>
    <w:p w:rsidR="00000000" w:rsidDel="00000000" w:rsidP="00000000" w:rsidRDefault="00000000" w:rsidRPr="00000000" w14:paraId="0000007B">
      <w:pPr>
        <w:jc w:val="center"/>
        <w:rPr>
          <w:b w:val="1"/>
          <w:u w:val="single"/>
        </w:rPr>
      </w:pPr>
      <w:r w:rsidDel="00000000" w:rsidR="00000000" w:rsidRPr="00000000">
        <w:rPr>
          <w:rtl w:val="0"/>
        </w:rPr>
      </w:r>
    </w:p>
    <w:p w:rsidR="00000000" w:rsidDel="00000000" w:rsidP="00000000" w:rsidRDefault="00000000" w:rsidRPr="00000000" w14:paraId="0000007C">
      <w:pPr>
        <w:rPr>
          <w:b w:val="1"/>
          <w:u w:val="single"/>
        </w:rPr>
      </w:pPr>
      <w:r w:rsidDel="00000000" w:rsidR="00000000" w:rsidRPr="00000000">
        <w:rPr>
          <w:rtl w:val="0"/>
        </w:rPr>
      </w:r>
    </w:p>
    <w:p w:rsidR="00000000" w:rsidDel="00000000" w:rsidP="00000000" w:rsidRDefault="00000000" w:rsidRPr="00000000" w14:paraId="0000007D">
      <w:pPr>
        <w:jc w:val="center"/>
        <w:rPr>
          <w:b w:val="1"/>
          <w:u w:val="single"/>
        </w:rPr>
      </w:pPr>
      <w:r w:rsidDel="00000000" w:rsidR="00000000" w:rsidRPr="00000000">
        <w:rPr>
          <w:rtl w:val="0"/>
        </w:rPr>
      </w:r>
    </w:p>
    <w:p w:rsidR="00000000" w:rsidDel="00000000" w:rsidP="00000000" w:rsidRDefault="00000000" w:rsidRPr="00000000" w14:paraId="0000007E">
      <w:pPr>
        <w:jc w:val="center"/>
        <w:rPr>
          <w:b w:val="1"/>
          <w:u w:val="single"/>
        </w:rPr>
      </w:pPr>
      <w:r w:rsidDel="00000000" w:rsidR="00000000" w:rsidRPr="00000000">
        <w:rPr>
          <w:rtl w:val="0"/>
        </w:rPr>
      </w:r>
    </w:p>
    <w:p w:rsidR="00000000" w:rsidDel="00000000" w:rsidP="00000000" w:rsidRDefault="00000000" w:rsidRPr="00000000" w14:paraId="0000007F">
      <w:pPr>
        <w:jc w:val="center"/>
        <w:rPr>
          <w:b w:val="1"/>
          <w:u w:val="single"/>
        </w:rPr>
      </w:pPr>
      <w:r w:rsidDel="00000000" w:rsidR="00000000" w:rsidRPr="00000000">
        <w:rPr>
          <w:b w:val="1"/>
          <w:u w:val="single"/>
          <w:rtl w:val="0"/>
        </w:rPr>
        <w:t xml:space="preserve">What to clean your piercing with</w:t>
      </w:r>
    </w:p>
    <w:p w:rsidR="00000000" w:rsidDel="00000000" w:rsidP="00000000" w:rsidRDefault="00000000" w:rsidRPr="00000000" w14:paraId="00000080">
      <w:pPr>
        <w:jc w:val="center"/>
        <w:rPr>
          <w:b w:val="1"/>
          <w:u w:val="single"/>
        </w:rPr>
      </w:pPr>
      <w:r w:rsidDel="00000000" w:rsidR="00000000" w:rsidRPr="00000000">
        <w:rPr>
          <w:rtl w:val="0"/>
        </w:rPr>
      </w:r>
    </w:p>
    <w:p w:rsidR="00000000" w:rsidDel="00000000" w:rsidP="00000000" w:rsidRDefault="00000000" w:rsidRPr="00000000" w14:paraId="00000081">
      <w:pPr>
        <w:rPr>
          <w:b w:val="1"/>
          <w:u w:val="single"/>
        </w:rPr>
      </w:pPr>
      <w:r w:rsidDel="00000000" w:rsidR="00000000" w:rsidRPr="00000000">
        <w:rPr>
          <w:rtl w:val="0"/>
        </w:rPr>
      </w:r>
    </w:p>
    <w:p w:rsidR="00000000" w:rsidDel="00000000" w:rsidP="00000000" w:rsidRDefault="00000000" w:rsidRPr="00000000" w14:paraId="00000082">
      <w:pPr>
        <w:numPr>
          <w:ilvl w:val="0"/>
          <w:numId w:val="2"/>
        </w:numPr>
        <w:ind w:left="720" w:hanging="360"/>
      </w:pPr>
      <w:r w:rsidDel="00000000" w:rsidR="00000000" w:rsidRPr="00000000">
        <w:rPr>
          <w:rtl w:val="0"/>
        </w:rPr>
        <w:t xml:space="preserve">Saline solution is the best way to clean your piercing </w:t>
      </w:r>
      <w:r w:rsidDel="00000000" w:rsidR="00000000" w:rsidRPr="00000000">
        <w:rPr>
          <w:b w:val="1"/>
          <w:rtl w:val="0"/>
        </w:rPr>
        <w:t xml:space="preserve">3-5 Times per day</w:t>
      </w:r>
    </w:p>
    <w:p w:rsidR="00000000" w:rsidDel="00000000" w:rsidP="00000000" w:rsidRDefault="00000000" w:rsidRPr="00000000" w14:paraId="00000083">
      <w:pPr>
        <w:numPr>
          <w:ilvl w:val="0"/>
          <w:numId w:val="2"/>
        </w:numPr>
        <w:ind w:left="720" w:hanging="360"/>
      </w:pPr>
      <w:r w:rsidDel="00000000" w:rsidR="00000000" w:rsidRPr="00000000">
        <w:rPr>
          <w:rtl w:val="0"/>
        </w:rPr>
        <w:t xml:space="preserve">Hypochlorous Acid with Saline- the active ingredients of hypochlorous acid (H0C1) is the same broad spectrum antimicrobial and anti inflammatory substance that is naturally produced by the white blood cells as part of the body’s immune response. Hypochlorous Acid rapidly inactivates bacteria, viruses, and fungi- even antibiotic resistant “superbug” strains </w:t>
      </w:r>
      <w:r w:rsidDel="00000000" w:rsidR="00000000" w:rsidRPr="00000000">
        <w:rPr>
          <w:b w:val="1"/>
          <w:rtl w:val="0"/>
        </w:rPr>
        <w:t xml:space="preserve">3-5 times per day</w:t>
      </w:r>
    </w:p>
    <w:p w:rsidR="00000000" w:rsidDel="00000000" w:rsidP="00000000" w:rsidRDefault="00000000" w:rsidRPr="00000000" w14:paraId="00000084">
      <w:pPr>
        <w:ind w:left="720" w:firstLine="0"/>
        <w:rPr/>
      </w:pPr>
      <w:r w:rsidDel="00000000" w:rsidR="00000000" w:rsidRPr="00000000">
        <w:rPr>
          <w:rtl w:val="0"/>
        </w:rPr>
      </w:r>
    </w:p>
    <w:p w:rsidR="00000000" w:rsidDel="00000000" w:rsidP="00000000" w:rsidRDefault="00000000" w:rsidRPr="00000000" w14:paraId="00000085">
      <w:pPr>
        <w:jc w:val="center"/>
        <w:rPr/>
      </w:pPr>
      <w:r w:rsidDel="00000000" w:rsidR="00000000" w:rsidRPr="00000000">
        <w:rPr>
          <w:rtl w:val="0"/>
        </w:rPr>
        <w:t xml:space="preserve">****** Do not start by using Hypochlorous Acid; this is a great option if the saline solution doesn’t do the trick but we do need some of the good bacteria on the skin to help heal those fresh piercings. Use only in the presence of minor infection or irritation**********</w:t>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